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79" w:rsidRPr="00994887" w:rsidRDefault="004C27DF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 xml:space="preserve">КРЕПС </w:t>
      </w:r>
      <w:r w:rsidRPr="00994887">
        <w:rPr>
          <w:rFonts w:ascii="Arial" w:hAnsi="Arial" w:cs="Arial"/>
          <w:b/>
          <w:sz w:val="24"/>
          <w:szCs w:val="24"/>
          <w:lang w:val="en-US"/>
        </w:rPr>
        <w:t>C</w:t>
      </w:r>
      <w:r w:rsidR="003D02F5" w:rsidRPr="00994887">
        <w:rPr>
          <w:rFonts w:ascii="Arial" w:hAnsi="Arial" w:cs="Arial"/>
          <w:b/>
          <w:sz w:val="24"/>
          <w:szCs w:val="24"/>
        </w:rPr>
        <w:t>В</w:t>
      </w:r>
      <w:r w:rsidR="00BF5C79" w:rsidRPr="00994887">
        <w:rPr>
          <w:rFonts w:ascii="Arial" w:hAnsi="Arial" w:cs="Arial"/>
          <w:b/>
          <w:sz w:val="24"/>
          <w:szCs w:val="24"/>
        </w:rPr>
        <w:t>- пол</w:t>
      </w:r>
    </w:p>
    <w:p w:rsidR="00BF5C79" w:rsidRPr="00994887" w:rsidRDefault="00BF5C79">
      <w:pPr>
        <w:jc w:val="center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самовыравнивающийся состав для пол</w:t>
      </w:r>
      <w:r w:rsidR="0032360F" w:rsidRPr="00994887">
        <w:rPr>
          <w:rFonts w:ascii="Arial" w:hAnsi="Arial" w:cs="Arial"/>
          <w:b/>
          <w:sz w:val="24"/>
          <w:szCs w:val="24"/>
        </w:rPr>
        <w:t>а</w:t>
      </w:r>
    </w:p>
    <w:p w:rsidR="00E75FDF" w:rsidRPr="00994887" w:rsidRDefault="00E75FDF" w:rsidP="00E75FDF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слой нанесения от 2 до 6 мм</w:t>
      </w:r>
    </w:p>
    <w:p w:rsidR="00E75FDF" w:rsidRPr="00994887" w:rsidRDefault="00E75FDF" w:rsidP="00E75FDF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для внутренних работ</w:t>
      </w:r>
    </w:p>
    <w:p w:rsidR="00E75FDF" w:rsidRPr="00994887" w:rsidRDefault="00E75FDF" w:rsidP="00E75FDF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для машинного и ручного нанесения</w:t>
      </w:r>
    </w:p>
    <w:p w:rsidR="00E75FDF" w:rsidRPr="00994887" w:rsidRDefault="00E75FDF">
      <w:pPr>
        <w:jc w:val="center"/>
        <w:rPr>
          <w:rFonts w:ascii="Arial" w:hAnsi="Arial" w:cs="Arial"/>
          <w:b/>
          <w:sz w:val="24"/>
          <w:szCs w:val="24"/>
        </w:rPr>
      </w:pPr>
    </w:p>
    <w:p w:rsidR="009D7574" w:rsidRPr="00994887" w:rsidRDefault="009D7574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Описание</w:t>
      </w:r>
    </w:p>
    <w:p w:rsidR="002526EC" w:rsidRPr="00994887" w:rsidRDefault="003D02F5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КРЕПС СВ</w:t>
      </w:r>
      <w:r w:rsidR="009D7574" w:rsidRPr="00994887">
        <w:rPr>
          <w:rFonts w:ascii="Arial" w:hAnsi="Arial" w:cs="Arial"/>
          <w:b/>
          <w:sz w:val="24"/>
          <w:szCs w:val="24"/>
        </w:rPr>
        <w:t>-пол</w:t>
      </w:r>
      <w:r w:rsidRPr="00994887">
        <w:rPr>
          <w:rFonts w:ascii="Arial" w:hAnsi="Arial" w:cs="Arial"/>
          <w:sz w:val="24"/>
          <w:szCs w:val="24"/>
        </w:rPr>
        <w:t>–</w:t>
      </w:r>
      <w:r w:rsidR="002526EC" w:rsidRPr="00994887">
        <w:rPr>
          <w:rFonts w:ascii="Arial" w:hAnsi="Arial" w:cs="Arial"/>
          <w:sz w:val="24"/>
          <w:szCs w:val="24"/>
        </w:rPr>
        <w:t xml:space="preserve"> Самовыравнивающийся состав </w:t>
      </w:r>
      <w:r w:rsidR="009D7574" w:rsidRPr="00994887">
        <w:rPr>
          <w:rFonts w:ascii="Arial" w:hAnsi="Arial" w:cs="Arial"/>
          <w:sz w:val="24"/>
          <w:szCs w:val="24"/>
        </w:rPr>
        <w:t xml:space="preserve">на цементной основе. При смешивании с водой образует подвижную растворную смесь. 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Назначение</w:t>
      </w:r>
    </w:p>
    <w:p w:rsidR="00BF5C79" w:rsidRPr="00994887" w:rsidRDefault="003D02F5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КРЕПС СВ</w:t>
      </w:r>
      <w:r w:rsidR="00BF5C79" w:rsidRPr="00994887">
        <w:rPr>
          <w:rFonts w:ascii="Arial" w:hAnsi="Arial" w:cs="Arial"/>
          <w:b/>
          <w:sz w:val="24"/>
          <w:szCs w:val="24"/>
        </w:rPr>
        <w:t xml:space="preserve">-пол </w:t>
      </w:r>
      <w:r w:rsidR="00BF5C79" w:rsidRPr="00994887">
        <w:rPr>
          <w:rFonts w:ascii="Arial" w:hAnsi="Arial" w:cs="Arial"/>
          <w:sz w:val="24"/>
          <w:szCs w:val="24"/>
        </w:rPr>
        <w:t>предназначен для выравнивания и корректирования бетонных полов и цементных стяжек под укладку напольной плитки, выстилающих покрытий и паркета.</w:t>
      </w:r>
      <w:r w:rsidR="00C76178">
        <w:rPr>
          <w:rFonts w:ascii="Arial" w:hAnsi="Arial" w:cs="Arial"/>
          <w:sz w:val="24"/>
          <w:szCs w:val="24"/>
        </w:rPr>
        <w:t xml:space="preserve"> </w:t>
      </w:r>
      <w:r w:rsidR="006B0287" w:rsidRPr="00994887">
        <w:rPr>
          <w:rFonts w:ascii="Arial" w:hAnsi="Arial" w:cs="Arial"/>
          <w:sz w:val="24"/>
          <w:szCs w:val="24"/>
        </w:rPr>
        <w:t>Величина</w:t>
      </w:r>
      <w:r w:rsidRPr="00994887">
        <w:rPr>
          <w:rFonts w:ascii="Arial" w:hAnsi="Arial" w:cs="Arial"/>
          <w:sz w:val="24"/>
          <w:szCs w:val="24"/>
        </w:rPr>
        <w:t xml:space="preserve"> слоя выравнивания  от 2 до </w:t>
      </w:r>
      <w:smartTag w:uri="urn:schemas-microsoft-com:office:smarttags" w:element="metricconverter">
        <w:smartTagPr>
          <w:attr w:name="ProductID" w:val="6 мм"/>
        </w:smartTagPr>
        <w:r w:rsidRPr="00994887">
          <w:rPr>
            <w:rFonts w:ascii="Arial" w:hAnsi="Arial" w:cs="Arial"/>
            <w:sz w:val="24"/>
            <w:szCs w:val="24"/>
          </w:rPr>
          <w:t>6</w:t>
        </w:r>
        <w:r w:rsidR="004C27DF" w:rsidRPr="00994887">
          <w:rPr>
            <w:rFonts w:ascii="Arial" w:hAnsi="Arial" w:cs="Arial"/>
            <w:sz w:val="24"/>
            <w:szCs w:val="24"/>
          </w:rPr>
          <w:t xml:space="preserve"> мм</w:t>
        </w:r>
      </w:smartTag>
      <w:r w:rsidR="00BF5C79" w:rsidRPr="00994887">
        <w:rPr>
          <w:rFonts w:ascii="Arial" w:hAnsi="Arial" w:cs="Arial"/>
          <w:sz w:val="24"/>
          <w:szCs w:val="24"/>
        </w:rPr>
        <w:t>, для ручного и машинного нанесения. Рекомендуется для применения при устройстве обогреваемых полов.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Подготовка основания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sz w:val="24"/>
          <w:szCs w:val="24"/>
        </w:rPr>
        <w:t>Основание должно быть однород</w:t>
      </w:r>
      <w:r w:rsidR="008E6AFC">
        <w:rPr>
          <w:rFonts w:ascii="Arial" w:hAnsi="Arial" w:cs="Arial"/>
          <w:sz w:val="24"/>
          <w:szCs w:val="24"/>
        </w:rPr>
        <w:t>ным, сухим, прочным (бетон класса</w:t>
      </w:r>
      <w:r w:rsidRPr="00994887">
        <w:rPr>
          <w:rFonts w:ascii="Arial" w:hAnsi="Arial" w:cs="Arial"/>
          <w:sz w:val="24"/>
          <w:szCs w:val="24"/>
        </w:rPr>
        <w:t xml:space="preserve"> не менее В15, ц</w:t>
      </w:r>
      <w:r w:rsidR="004C27DF" w:rsidRPr="00994887">
        <w:rPr>
          <w:rFonts w:ascii="Arial" w:hAnsi="Arial" w:cs="Arial"/>
          <w:sz w:val="24"/>
          <w:szCs w:val="24"/>
        </w:rPr>
        <w:t>ементная стяжка не менее</w:t>
      </w:r>
      <w:r w:rsidR="008E6AFC">
        <w:rPr>
          <w:rFonts w:ascii="Arial" w:hAnsi="Arial" w:cs="Arial"/>
          <w:sz w:val="24"/>
          <w:szCs w:val="24"/>
        </w:rPr>
        <w:t xml:space="preserve"> 20</w:t>
      </w:r>
      <w:r w:rsidR="004C27DF" w:rsidRPr="00994887">
        <w:rPr>
          <w:rFonts w:ascii="Arial" w:hAnsi="Arial" w:cs="Arial"/>
          <w:sz w:val="24"/>
          <w:szCs w:val="24"/>
        </w:rPr>
        <w:t xml:space="preserve"> МПа</w:t>
      </w:r>
      <w:r w:rsidRPr="00994887">
        <w:rPr>
          <w:rFonts w:ascii="Arial" w:hAnsi="Arial" w:cs="Arial"/>
          <w:sz w:val="24"/>
          <w:szCs w:val="24"/>
        </w:rPr>
        <w:t xml:space="preserve">), тщательно  очищенным от пыли, масляных пятен, остатков краски и незакрепленных частиц.  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sz w:val="24"/>
          <w:szCs w:val="24"/>
        </w:rPr>
        <w:t>Существующие в основании расширительные швы перед началом работы намечают на стенах для дальнейшего их перенесения. До начала выливания подготавливают заставки для технологических участков и имеющихся технологических отверстий в полу.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sz w:val="24"/>
          <w:szCs w:val="24"/>
        </w:rPr>
        <w:t xml:space="preserve">Подготовленное </w:t>
      </w:r>
      <w:r w:rsidR="008E027D" w:rsidRPr="00994887">
        <w:rPr>
          <w:rFonts w:ascii="Arial" w:hAnsi="Arial" w:cs="Arial"/>
          <w:sz w:val="24"/>
          <w:szCs w:val="24"/>
        </w:rPr>
        <w:t>о</w:t>
      </w:r>
      <w:r w:rsidRPr="00994887">
        <w:rPr>
          <w:rFonts w:ascii="Arial" w:hAnsi="Arial" w:cs="Arial"/>
          <w:sz w:val="24"/>
          <w:szCs w:val="24"/>
        </w:rPr>
        <w:t>снование п</w:t>
      </w:r>
      <w:r w:rsidR="003D02F5" w:rsidRPr="00994887">
        <w:rPr>
          <w:rFonts w:ascii="Arial" w:hAnsi="Arial" w:cs="Arial"/>
          <w:sz w:val="24"/>
          <w:szCs w:val="24"/>
        </w:rPr>
        <w:t>еред нанесением состава КРЕПС СВ</w:t>
      </w:r>
      <w:r w:rsidRPr="00994887">
        <w:rPr>
          <w:rFonts w:ascii="Arial" w:hAnsi="Arial" w:cs="Arial"/>
          <w:sz w:val="24"/>
          <w:szCs w:val="24"/>
        </w:rPr>
        <w:t>-пол необходимо  обработать грунтовочным составом. Сильновпитывающие основания обработать грунтовочным составом дважды. Обработка грунтовочным составом увеличивает прочность сцепления раствора с основанием, предотвращает быструю отдачу воды в основание. Устройство пола выполняется только после полного высыхания грунтовки</w:t>
      </w:r>
      <w:r w:rsidR="00071B18" w:rsidRPr="00994887">
        <w:rPr>
          <w:rFonts w:ascii="Arial" w:hAnsi="Arial" w:cs="Arial"/>
          <w:sz w:val="24"/>
          <w:szCs w:val="24"/>
        </w:rPr>
        <w:t xml:space="preserve">. </w:t>
      </w:r>
      <w:r w:rsidRPr="00994887">
        <w:rPr>
          <w:rFonts w:ascii="Arial" w:hAnsi="Arial" w:cs="Arial"/>
          <w:sz w:val="24"/>
          <w:szCs w:val="24"/>
        </w:rPr>
        <w:t>Рабочая температура основания, окружающей среды должна быть не ниже + 5</w:t>
      </w:r>
      <w:r w:rsidRPr="00994887">
        <w:rPr>
          <w:rFonts w:ascii="Arial" w:hAnsi="Arial" w:cs="Arial"/>
          <w:sz w:val="24"/>
          <w:szCs w:val="24"/>
          <w:vertAlign w:val="superscript"/>
        </w:rPr>
        <w:t>о</w:t>
      </w:r>
      <w:r w:rsidRPr="00994887">
        <w:rPr>
          <w:rFonts w:ascii="Arial" w:hAnsi="Arial" w:cs="Arial"/>
          <w:sz w:val="24"/>
          <w:szCs w:val="24"/>
        </w:rPr>
        <w:t>С и не выше +  25</w:t>
      </w:r>
      <w:r w:rsidRPr="00994887">
        <w:rPr>
          <w:rFonts w:ascii="Arial" w:hAnsi="Arial" w:cs="Arial"/>
          <w:sz w:val="24"/>
          <w:szCs w:val="24"/>
          <w:vertAlign w:val="superscript"/>
        </w:rPr>
        <w:t>о</w:t>
      </w:r>
      <w:r w:rsidRPr="00994887">
        <w:rPr>
          <w:rFonts w:ascii="Arial" w:hAnsi="Arial" w:cs="Arial"/>
          <w:sz w:val="24"/>
          <w:szCs w:val="24"/>
        </w:rPr>
        <w:t>С.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Примечание</w:t>
      </w:r>
      <w:r w:rsidRPr="00994887">
        <w:rPr>
          <w:rFonts w:ascii="Arial" w:hAnsi="Arial" w:cs="Arial"/>
          <w:sz w:val="24"/>
          <w:szCs w:val="24"/>
        </w:rPr>
        <w:t>: Обязательна предварительная обработка поверхности стен гру</w:t>
      </w:r>
      <w:r w:rsidR="00071B18" w:rsidRPr="00994887">
        <w:rPr>
          <w:rFonts w:ascii="Arial" w:hAnsi="Arial" w:cs="Arial"/>
          <w:sz w:val="24"/>
          <w:szCs w:val="24"/>
        </w:rPr>
        <w:t>нтовочным составом</w:t>
      </w:r>
      <w:r w:rsidRPr="00994887">
        <w:rPr>
          <w:rFonts w:ascii="Arial" w:hAnsi="Arial" w:cs="Arial"/>
          <w:sz w:val="24"/>
          <w:szCs w:val="24"/>
        </w:rPr>
        <w:t xml:space="preserve"> в местах </w:t>
      </w:r>
      <w:r w:rsidR="009D7574" w:rsidRPr="00994887">
        <w:rPr>
          <w:rFonts w:ascii="Arial" w:hAnsi="Arial" w:cs="Arial"/>
          <w:sz w:val="24"/>
          <w:szCs w:val="24"/>
        </w:rPr>
        <w:t>примыкания</w:t>
      </w:r>
      <w:r w:rsidRPr="00994887">
        <w:rPr>
          <w:rFonts w:ascii="Arial" w:hAnsi="Arial" w:cs="Arial"/>
          <w:sz w:val="24"/>
          <w:szCs w:val="24"/>
        </w:rPr>
        <w:t xml:space="preserve"> выравнивающего слоя пола и стены.  </w:t>
      </w:r>
    </w:p>
    <w:p w:rsidR="002304FE" w:rsidRPr="00994887" w:rsidRDefault="002304F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Приготовление раствора</w:t>
      </w:r>
    </w:p>
    <w:p w:rsidR="00BF5C79" w:rsidRPr="00994887" w:rsidRDefault="00BC6735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Залить в емкость </w:t>
      </w:r>
      <w:r w:rsidR="002F3299">
        <w:rPr>
          <w:rFonts w:ascii="Arial" w:hAnsi="Arial" w:cs="Arial"/>
          <w:sz w:val="24"/>
          <w:szCs w:val="24"/>
        </w:rPr>
        <w:t>5,4</w:t>
      </w:r>
      <w:r>
        <w:rPr>
          <w:rFonts w:ascii="Arial" w:hAnsi="Arial" w:cs="Arial"/>
          <w:sz w:val="24"/>
          <w:szCs w:val="24"/>
        </w:rPr>
        <w:t xml:space="preserve"> – </w:t>
      </w:r>
      <w:r w:rsidR="002F3299">
        <w:rPr>
          <w:rFonts w:ascii="Arial" w:hAnsi="Arial" w:cs="Arial"/>
          <w:sz w:val="24"/>
          <w:szCs w:val="24"/>
        </w:rPr>
        <w:t>6,0</w:t>
      </w:r>
      <w:r w:rsidR="00BF5C79" w:rsidRPr="00994887">
        <w:rPr>
          <w:rFonts w:ascii="Arial" w:hAnsi="Arial" w:cs="Arial"/>
          <w:sz w:val="24"/>
          <w:szCs w:val="24"/>
        </w:rPr>
        <w:t xml:space="preserve">л чистой воды комнатной температуры и засыпать в нее </w:t>
      </w:r>
      <w:smartTag w:uri="urn:schemas-microsoft-com:office:smarttags" w:element="metricconverter">
        <w:smartTagPr>
          <w:attr w:name="ProductID" w:val="20 кг"/>
        </w:smartTagPr>
        <w:r w:rsidR="00BF5C79" w:rsidRPr="00994887">
          <w:rPr>
            <w:rFonts w:ascii="Arial" w:hAnsi="Arial" w:cs="Arial"/>
            <w:sz w:val="24"/>
            <w:szCs w:val="24"/>
          </w:rPr>
          <w:t>2</w:t>
        </w:r>
        <w:r w:rsidR="00226A4B" w:rsidRPr="00994887">
          <w:rPr>
            <w:rFonts w:ascii="Arial" w:hAnsi="Arial" w:cs="Arial"/>
            <w:sz w:val="24"/>
            <w:szCs w:val="24"/>
          </w:rPr>
          <w:t>0</w:t>
        </w:r>
        <w:r w:rsidR="00BF5C79" w:rsidRPr="00994887">
          <w:rPr>
            <w:rFonts w:ascii="Arial" w:hAnsi="Arial" w:cs="Arial"/>
            <w:sz w:val="24"/>
            <w:szCs w:val="24"/>
          </w:rPr>
          <w:t xml:space="preserve"> кг</w:t>
        </w:r>
      </w:smartTag>
      <w:r w:rsidR="00BF5C79" w:rsidRPr="00994887">
        <w:rPr>
          <w:rFonts w:ascii="Arial" w:hAnsi="Arial" w:cs="Arial"/>
          <w:sz w:val="24"/>
          <w:szCs w:val="24"/>
        </w:rPr>
        <w:t xml:space="preserve"> состава для пола  (мешок). </w:t>
      </w:r>
      <w:r w:rsidR="00E65CF3">
        <w:rPr>
          <w:rFonts w:ascii="Arial" w:hAnsi="Arial" w:cs="Arial"/>
          <w:sz w:val="24"/>
          <w:szCs w:val="24"/>
        </w:rPr>
        <w:t>Начинать затворение с минимального количества воды, доводя растворную смесь до нужной консистенции.</w:t>
      </w:r>
      <w:r w:rsidR="00C76178">
        <w:rPr>
          <w:rFonts w:ascii="Arial" w:hAnsi="Arial" w:cs="Arial"/>
          <w:sz w:val="24"/>
          <w:szCs w:val="24"/>
        </w:rPr>
        <w:t xml:space="preserve"> </w:t>
      </w:r>
      <w:r w:rsidR="00BF5C79" w:rsidRPr="00994887">
        <w:rPr>
          <w:rFonts w:ascii="Arial" w:hAnsi="Arial" w:cs="Arial"/>
          <w:sz w:val="24"/>
          <w:szCs w:val="24"/>
        </w:rPr>
        <w:t xml:space="preserve">Перемешать механическим способом до получения однородной консистенции. Через </w:t>
      </w:r>
      <w:r w:rsidR="008A2392" w:rsidRPr="00994887">
        <w:rPr>
          <w:rFonts w:ascii="Arial" w:hAnsi="Arial" w:cs="Arial"/>
          <w:sz w:val="24"/>
          <w:szCs w:val="24"/>
        </w:rPr>
        <w:t>5</w:t>
      </w:r>
      <w:r w:rsidR="00BF5C79" w:rsidRPr="00994887">
        <w:rPr>
          <w:rFonts w:ascii="Arial" w:hAnsi="Arial" w:cs="Arial"/>
          <w:sz w:val="24"/>
          <w:szCs w:val="24"/>
        </w:rPr>
        <w:t xml:space="preserve"> минут растворную смесь  повторно перемешать. При +20</w:t>
      </w:r>
      <w:r w:rsidR="00BF5C79" w:rsidRPr="00994887">
        <w:rPr>
          <w:rFonts w:ascii="Arial" w:hAnsi="Arial" w:cs="Arial"/>
          <w:sz w:val="24"/>
          <w:szCs w:val="24"/>
          <w:vertAlign w:val="superscript"/>
        </w:rPr>
        <w:t>о</w:t>
      </w:r>
      <w:r w:rsidR="00BF5C79" w:rsidRPr="00994887">
        <w:rPr>
          <w:rFonts w:ascii="Arial" w:hAnsi="Arial" w:cs="Arial"/>
          <w:sz w:val="24"/>
          <w:szCs w:val="24"/>
        </w:rPr>
        <w:t xml:space="preserve">С </w:t>
      </w:r>
      <w:r w:rsidR="00C76178">
        <w:rPr>
          <w:rFonts w:ascii="Arial" w:hAnsi="Arial" w:cs="Arial"/>
          <w:sz w:val="24"/>
          <w:szCs w:val="24"/>
        </w:rPr>
        <w:t xml:space="preserve"> </w:t>
      </w:r>
      <w:r w:rsidR="00BF5C79" w:rsidRPr="00994887">
        <w:rPr>
          <w:rFonts w:ascii="Arial" w:hAnsi="Arial" w:cs="Arial"/>
          <w:sz w:val="24"/>
          <w:szCs w:val="24"/>
        </w:rPr>
        <w:t>время использования приготовленной растворной смеси не более 30 минут.</w:t>
      </w:r>
    </w:p>
    <w:p w:rsidR="002304FE" w:rsidRPr="00994887" w:rsidRDefault="002304FE" w:rsidP="002304FE">
      <w:pPr>
        <w:pStyle w:val="a6"/>
        <w:jc w:val="both"/>
        <w:rPr>
          <w:sz w:val="24"/>
        </w:rPr>
      </w:pPr>
      <w:r w:rsidRPr="00994887">
        <w:rPr>
          <w:sz w:val="24"/>
        </w:rPr>
        <w:t>При машинном нанесении вода подбирается опытным путем.</w:t>
      </w:r>
    </w:p>
    <w:p w:rsidR="002304FE" w:rsidRPr="00994887" w:rsidRDefault="002304FE" w:rsidP="002304FE">
      <w:pPr>
        <w:pStyle w:val="a6"/>
        <w:jc w:val="both"/>
        <w:rPr>
          <w:sz w:val="24"/>
        </w:rPr>
      </w:pP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Нанесение</w:t>
      </w:r>
    </w:p>
    <w:p w:rsidR="00C52A80" w:rsidRPr="00994887" w:rsidRDefault="00BF5C79" w:rsidP="00C52A80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994887">
        <w:rPr>
          <w:rFonts w:ascii="Arial" w:hAnsi="Arial" w:cs="Arial"/>
          <w:sz w:val="24"/>
          <w:szCs w:val="24"/>
        </w:rPr>
        <w:t>Приготовленная  растворная смесь может наносит</w:t>
      </w:r>
      <w:r w:rsidR="002E1919" w:rsidRPr="00994887">
        <w:rPr>
          <w:rFonts w:ascii="Arial" w:hAnsi="Arial" w:cs="Arial"/>
          <w:sz w:val="24"/>
          <w:szCs w:val="24"/>
        </w:rPr>
        <w:t>ь</w:t>
      </w:r>
      <w:r w:rsidRPr="00994887">
        <w:rPr>
          <w:rFonts w:ascii="Arial" w:hAnsi="Arial" w:cs="Arial"/>
          <w:sz w:val="24"/>
          <w:szCs w:val="24"/>
        </w:rPr>
        <w:t xml:space="preserve">ся как ручным, так и машинным способом. </w:t>
      </w:r>
      <w:r w:rsidR="00C52A80" w:rsidRPr="00994887">
        <w:rPr>
          <w:rFonts w:ascii="Arial" w:hAnsi="Arial" w:cs="Arial"/>
          <w:sz w:val="24"/>
          <w:szCs w:val="24"/>
        </w:rPr>
        <w:t xml:space="preserve">Вдоль стен помещения устраиваются обводные температурные швы при помощи компенсационной ленты или тонких полистироловых пластин. </w:t>
      </w:r>
      <w:r w:rsidRPr="00994887">
        <w:rPr>
          <w:rFonts w:ascii="Arial" w:hAnsi="Arial" w:cs="Arial"/>
          <w:sz w:val="24"/>
          <w:szCs w:val="24"/>
        </w:rPr>
        <w:t xml:space="preserve">Площадь единовременной заливки составляет </w:t>
      </w:r>
      <w:smartTag w:uri="urn:schemas-microsoft-com:office:smarttags" w:element="metricconverter">
        <w:smartTagPr>
          <w:attr w:name="ProductID" w:val="15 м2"/>
        </w:smartTagPr>
        <w:r w:rsidRPr="00994887">
          <w:rPr>
            <w:rFonts w:ascii="Arial" w:hAnsi="Arial" w:cs="Arial"/>
            <w:sz w:val="24"/>
            <w:szCs w:val="24"/>
          </w:rPr>
          <w:t>15 м</w:t>
        </w:r>
        <w:r w:rsidRPr="00994887">
          <w:rPr>
            <w:rFonts w:ascii="Arial" w:hAnsi="Arial" w:cs="Arial"/>
            <w:sz w:val="24"/>
            <w:szCs w:val="24"/>
            <w:vertAlign w:val="superscript"/>
          </w:rPr>
          <w:t>2</w:t>
        </w:r>
      </w:smartTag>
      <w:r w:rsidRPr="00994887">
        <w:rPr>
          <w:rFonts w:ascii="Arial" w:hAnsi="Arial" w:cs="Arial"/>
          <w:sz w:val="24"/>
          <w:szCs w:val="24"/>
        </w:rPr>
        <w:t>.</w:t>
      </w:r>
      <w:r w:rsidR="002E1919" w:rsidRPr="00994887">
        <w:rPr>
          <w:rFonts w:ascii="Arial" w:hAnsi="Arial" w:cs="Arial"/>
          <w:sz w:val="24"/>
          <w:szCs w:val="24"/>
        </w:rPr>
        <w:t xml:space="preserve">При площади заливки более </w:t>
      </w:r>
      <w:smartTag w:uri="urn:schemas-microsoft-com:office:smarttags" w:element="metricconverter">
        <w:smartTagPr>
          <w:attr w:name="ProductID" w:val="15 м2"/>
        </w:smartTagPr>
        <w:r w:rsidR="002E1919" w:rsidRPr="00994887">
          <w:rPr>
            <w:rFonts w:ascii="Arial" w:hAnsi="Arial" w:cs="Arial"/>
            <w:sz w:val="24"/>
            <w:szCs w:val="24"/>
          </w:rPr>
          <w:t>15 м</w:t>
        </w:r>
        <w:r w:rsidR="002E1919" w:rsidRPr="00994887">
          <w:rPr>
            <w:rFonts w:ascii="Arial" w:hAnsi="Arial" w:cs="Arial"/>
            <w:sz w:val="24"/>
            <w:szCs w:val="24"/>
            <w:vertAlign w:val="superscript"/>
          </w:rPr>
          <w:t>2</w:t>
        </w:r>
      </w:smartTag>
      <w:r w:rsidR="002E1919" w:rsidRPr="00994887">
        <w:rPr>
          <w:rFonts w:ascii="Arial" w:hAnsi="Arial" w:cs="Arial"/>
          <w:sz w:val="24"/>
          <w:szCs w:val="24"/>
        </w:rPr>
        <w:t>помещение делится на участки с помощью технологических заставок</w:t>
      </w:r>
      <w:r w:rsidR="00F52011" w:rsidRPr="00994887">
        <w:rPr>
          <w:rFonts w:ascii="Arial" w:hAnsi="Arial" w:cs="Arial"/>
          <w:sz w:val="24"/>
          <w:szCs w:val="24"/>
        </w:rPr>
        <w:t xml:space="preserve">. Заливку пола следует выполнять с предварительной </w:t>
      </w:r>
      <w:r w:rsidRPr="00994887">
        <w:rPr>
          <w:rFonts w:ascii="Arial" w:hAnsi="Arial" w:cs="Arial"/>
          <w:sz w:val="24"/>
          <w:szCs w:val="24"/>
        </w:rPr>
        <w:t xml:space="preserve"> отметкой требуемого уровня нивелирования по периметру стен.  </w:t>
      </w:r>
    </w:p>
    <w:p w:rsidR="00FA62F2" w:rsidRPr="00994887" w:rsidRDefault="00FA62F2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4"/>
          <w:szCs w:val="24"/>
        </w:rPr>
      </w:pPr>
      <w:r w:rsidRPr="00994887">
        <w:rPr>
          <w:rFonts w:ascii="Arial" w:hAnsi="Arial" w:cs="Arial"/>
          <w:i/>
          <w:sz w:val="24"/>
          <w:szCs w:val="24"/>
        </w:rPr>
        <w:t>Для проведения работ по устройству полов оптимальный состав бригады – не менее 3-х человек.</w:t>
      </w:r>
    </w:p>
    <w:p w:rsidR="00FA62F2" w:rsidRPr="00994887" w:rsidRDefault="00FA62F2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4"/>
          <w:szCs w:val="24"/>
        </w:rPr>
      </w:pPr>
      <w:r w:rsidRPr="00994887">
        <w:rPr>
          <w:rFonts w:ascii="Arial" w:hAnsi="Arial" w:cs="Arial"/>
          <w:i/>
          <w:sz w:val="24"/>
          <w:szCs w:val="24"/>
        </w:rPr>
        <w:t xml:space="preserve">При машинном нанесении смеси рекомендуется получение дополнительной </w:t>
      </w:r>
      <w:r w:rsidR="00A8505E" w:rsidRPr="00994887">
        <w:rPr>
          <w:rFonts w:ascii="Arial" w:hAnsi="Arial" w:cs="Arial"/>
          <w:i/>
          <w:sz w:val="24"/>
          <w:szCs w:val="24"/>
        </w:rPr>
        <w:t>консультации</w:t>
      </w:r>
      <w:r w:rsidR="00085455" w:rsidRPr="00994887">
        <w:rPr>
          <w:rFonts w:ascii="Arial" w:hAnsi="Arial" w:cs="Arial"/>
          <w:i/>
          <w:sz w:val="24"/>
          <w:szCs w:val="24"/>
        </w:rPr>
        <w:t xml:space="preserve"> </w:t>
      </w:r>
      <w:r w:rsidR="00C76178">
        <w:rPr>
          <w:rFonts w:ascii="Arial" w:hAnsi="Arial" w:cs="Arial"/>
          <w:i/>
          <w:sz w:val="24"/>
          <w:szCs w:val="24"/>
        </w:rPr>
        <w:t xml:space="preserve">Центре профессионального обучения </w:t>
      </w:r>
      <w:r w:rsidR="00085455" w:rsidRPr="00994887">
        <w:rPr>
          <w:rFonts w:ascii="Arial" w:hAnsi="Arial" w:cs="Arial"/>
          <w:i/>
          <w:sz w:val="24"/>
          <w:szCs w:val="24"/>
        </w:rPr>
        <w:t>компании Крепс.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sz w:val="24"/>
          <w:szCs w:val="24"/>
        </w:rPr>
        <w:t>Залитую поверхность нужно оберегать от прямых солнечных лучей, сквозняков и перепадов температур. Выровненная поверхнос</w:t>
      </w:r>
      <w:r w:rsidR="008B339F" w:rsidRPr="00994887">
        <w:rPr>
          <w:rFonts w:ascii="Arial" w:hAnsi="Arial" w:cs="Arial"/>
          <w:sz w:val="24"/>
          <w:szCs w:val="24"/>
        </w:rPr>
        <w:t xml:space="preserve">ть пригодна для хождения через </w:t>
      </w:r>
      <w:r w:rsidR="003D02F5" w:rsidRPr="00994887">
        <w:rPr>
          <w:rFonts w:ascii="Arial" w:hAnsi="Arial" w:cs="Arial"/>
          <w:sz w:val="24"/>
          <w:szCs w:val="24"/>
        </w:rPr>
        <w:t>2</w:t>
      </w:r>
      <w:r w:rsidRPr="00994887">
        <w:rPr>
          <w:rFonts w:ascii="Arial" w:hAnsi="Arial" w:cs="Arial"/>
          <w:sz w:val="24"/>
          <w:szCs w:val="24"/>
        </w:rPr>
        <w:t xml:space="preserve"> часа при нормальных условиях (температура окружающей среды 20</w:t>
      </w:r>
      <w:r w:rsidRPr="00994887">
        <w:rPr>
          <w:rFonts w:ascii="Arial" w:hAnsi="Arial" w:cs="Arial"/>
          <w:sz w:val="24"/>
          <w:szCs w:val="24"/>
          <w:vertAlign w:val="superscript"/>
        </w:rPr>
        <w:t>о</w:t>
      </w:r>
      <w:r w:rsidR="003D550E" w:rsidRPr="00994887">
        <w:rPr>
          <w:rFonts w:ascii="Arial" w:hAnsi="Arial" w:cs="Arial"/>
          <w:sz w:val="24"/>
          <w:szCs w:val="24"/>
        </w:rPr>
        <w:t>С</w:t>
      </w:r>
      <w:r w:rsidR="004849E8" w:rsidRPr="00994887">
        <w:rPr>
          <w:rFonts w:ascii="Arial" w:hAnsi="Arial" w:cs="Arial"/>
          <w:sz w:val="24"/>
          <w:szCs w:val="24"/>
        </w:rPr>
        <w:t>,</w:t>
      </w:r>
      <w:r w:rsidR="00A14209" w:rsidRPr="00994887">
        <w:rPr>
          <w:rFonts w:ascii="Arial" w:hAnsi="Arial" w:cs="Arial"/>
          <w:sz w:val="24"/>
          <w:szCs w:val="24"/>
        </w:rPr>
        <w:t xml:space="preserve"> влажность 65 %)</w:t>
      </w:r>
      <w:r w:rsidR="008B339F" w:rsidRPr="00994887">
        <w:rPr>
          <w:rFonts w:ascii="Arial" w:hAnsi="Arial" w:cs="Arial"/>
          <w:sz w:val="24"/>
          <w:szCs w:val="24"/>
        </w:rPr>
        <w:t>.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sz w:val="24"/>
          <w:szCs w:val="24"/>
        </w:rPr>
        <w:t>Керамическую плитку  и плитку из природного камня можно укладывать по истечении 3-х суток, рулонн</w:t>
      </w:r>
      <w:r w:rsidR="003D550E" w:rsidRPr="00994887">
        <w:rPr>
          <w:rFonts w:ascii="Arial" w:hAnsi="Arial" w:cs="Arial"/>
          <w:sz w:val="24"/>
          <w:szCs w:val="24"/>
        </w:rPr>
        <w:t xml:space="preserve">ые покрытия и паркет – не </w:t>
      </w:r>
      <w:r w:rsidR="00052B6B" w:rsidRPr="00994887">
        <w:rPr>
          <w:rFonts w:ascii="Arial" w:hAnsi="Arial" w:cs="Arial"/>
          <w:sz w:val="24"/>
          <w:szCs w:val="24"/>
        </w:rPr>
        <w:t>ранее</w:t>
      </w:r>
      <w:r w:rsidR="003D550E" w:rsidRPr="00994887">
        <w:rPr>
          <w:rFonts w:ascii="Arial" w:hAnsi="Arial" w:cs="Arial"/>
          <w:sz w:val="24"/>
          <w:szCs w:val="24"/>
        </w:rPr>
        <w:t>,</w:t>
      </w:r>
      <w:r w:rsidRPr="00994887">
        <w:rPr>
          <w:rFonts w:ascii="Arial" w:hAnsi="Arial" w:cs="Arial"/>
          <w:sz w:val="24"/>
          <w:szCs w:val="24"/>
        </w:rPr>
        <w:t xml:space="preserve"> чем через 7 суток.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lastRenderedPageBreak/>
        <w:t>Очистка инструмента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sz w:val="24"/>
          <w:szCs w:val="24"/>
        </w:rPr>
        <w:t>Инструменты и оборудование очища</w:t>
      </w:r>
      <w:r w:rsidR="00A8505E" w:rsidRPr="00994887">
        <w:rPr>
          <w:rFonts w:ascii="Arial" w:hAnsi="Arial" w:cs="Arial"/>
          <w:sz w:val="24"/>
          <w:szCs w:val="24"/>
        </w:rPr>
        <w:t>ю</w:t>
      </w:r>
      <w:r w:rsidRPr="00994887">
        <w:rPr>
          <w:rFonts w:ascii="Arial" w:hAnsi="Arial" w:cs="Arial"/>
          <w:sz w:val="24"/>
          <w:szCs w:val="24"/>
        </w:rPr>
        <w:t>тся водой сразу после окончания работ. Воду, использованную для очистки инстр</w:t>
      </w:r>
      <w:r w:rsidR="009B74E6" w:rsidRPr="00994887">
        <w:rPr>
          <w:rFonts w:ascii="Arial" w:hAnsi="Arial" w:cs="Arial"/>
          <w:sz w:val="24"/>
          <w:szCs w:val="24"/>
        </w:rPr>
        <w:t>умента, нельзя применять для приг</w:t>
      </w:r>
      <w:r w:rsidRPr="00994887">
        <w:rPr>
          <w:rFonts w:ascii="Arial" w:hAnsi="Arial" w:cs="Arial"/>
          <w:sz w:val="24"/>
          <w:szCs w:val="24"/>
        </w:rPr>
        <w:t xml:space="preserve">отовления новой смеси. 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Техника безопасности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sz w:val="24"/>
          <w:szCs w:val="24"/>
        </w:rPr>
        <w:t>При работе с составом использу</w:t>
      </w:r>
      <w:r w:rsidR="00085455" w:rsidRPr="00994887">
        <w:rPr>
          <w:rFonts w:ascii="Arial" w:hAnsi="Arial" w:cs="Arial"/>
          <w:sz w:val="24"/>
          <w:szCs w:val="24"/>
        </w:rPr>
        <w:t>й</w:t>
      </w:r>
      <w:r w:rsidRPr="00994887">
        <w:rPr>
          <w:rFonts w:ascii="Arial" w:hAnsi="Arial" w:cs="Arial"/>
          <w:sz w:val="24"/>
          <w:szCs w:val="24"/>
        </w:rPr>
        <w:t>те индивидуальные средства защиты, предохраняющие от попадания смеси в дыхательные пути и на кожу. В случае попадания растворной смеси в глаза промойте их водой и при необходимости обратитесь к врачу. Хранить в  местах не доступных для детей.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Упаковка и хранение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sz w:val="24"/>
          <w:szCs w:val="24"/>
        </w:rPr>
        <w:t xml:space="preserve">Поставляется в мешках по </w:t>
      </w:r>
      <w:smartTag w:uri="urn:schemas-microsoft-com:office:smarttags" w:element="metricconverter">
        <w:smartTagPr>
          <w:attr w:name="ProductID" w:val="20 кг"/>
        </w:smartTagPr>
        <w:r w:rsidRPr="00994887">
          <w:rPr>
            <w:rFonts w:ascii="Arial" w:hAnsi="Arial" w:cs="Arial"/>
            <w:sz w:val="24"/>
            <w:szCs w:val="24"/>
          </w:rPr>
          <w:t>2</w:t>
        </w:r>
        <w:r w:rsidR="00226A4B" w:rsidRPr="00994887">
          <w:rPr>
            <w:rFonts w:ascii="Arial" w:hAnsi="Arial" w:cs="Arial"/>
            <w:sz w:val="24"/>
            <w:szCs w:val="24"/>
          </w:rPr>
          <w:t>0</w:t>
        </w:r>
        <w:r w:rsidRPr="00994887">
          <w:rPr>
            <w:rFonts w:ascii="Arial" w:hAnsi="Arial" w:cs="Arial"/>
            <w:sz w:val="24"/>
            <w:szCs w:val="24"/>
          </w:rPr>
          <w:t xml:space="preserve"> кг</w:t>
        </w:r>
      </w:smartTag>
      <w:r w:rsidRPr="00994887">
        <w:rPr>
          <w:rFonts w:ascii="Arial" w:hAnsi="Arial" w:cs="Arial"/>
          <w:sz w:val="24"/>
          <w:szCs w:val="24"/>
        </w:rPr>
        <w:t xml:space="preserve">. </w:t>
      </w:r>
    </w:p>
    <w:p w:rsidR="00BF5C79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sz w:val="24"/>
          <w:szCs w:val="24"/>
        </w:rPr>
        <w:t>Срок хранения 6 месяцев со дня изготовления в закрытой заводской упаковке в сухом месте на поддонах.</w:t>
      </w:r>
    </w:p>
    <w:p w:rsidR="003D550E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Особенности</w:t>
      </w:r>
      <w:r w:rsidR="00A8505E" w:rsidRPr="00994887">
        <w:rPr>
          <w:rFonts w:ascii="Arial" w:hAnsi="Arial" w:cs="Arial"/>
          <w:b/>
          <w:sz w:val="24"/>
          <w:szCs w:val="24"/>
        </w:rPr>
        <w:t>:</w:t>
      </w:r>
    </w:p>
    <w:p w:rsidR="0043282F" w:rsidRPr="00994887" w:rsidRDefault="003D02F5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+ слой нанесения от 2 до 6</w:t>
      </w:r>
      <w:r w:rsidR="0043282F" w:rsidRPr="00994887">
        <w:rPr>
          <w:rFonts w:ascii="Arial" w:hAnsi="Arial" w:cs="Arial"/>
          <w:b/>
          <w:sz w:val="24"/>
          <w:szCs w:val="24"/>
        </w:rPr>
        <w:t xml:space="preserve"> мм;</w:t>
      </w:r>
    </w:p>
    <w:p w:rsidR="0043282F" w:rsidRPr="00994887" w:rsidRDefault="0043282F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+ для машинного и ручного нанесения;</w:t>
      </w:r>
    </w:p>
    <w:p w:rsidR="003D550E" w:rsidRPr="00994887" w:rsidRDefault="003D550E" w:rsidP="003D550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+ возможност</w:t>
      </w:r>
      <w:r w:rsidR="0043282F" w:rsidRPr="00994887">
        <w:rPr>
          <w:rFonts w:ascii="Arial" w:hAnsi="Arial" w:cs="Arial"/>
          <w:b/>
          <w:sz w:val="24"/>
          <w:szCs w:val="24"/>
        </w:rPr>
        <w:t xml:space="preserve">ь хождения по полу через </w:t>
      </w:r>
      <w:r w:rsidR="003D02F5" w:rsidRPr="00994887">
        <w:rPr>
          <w:rFonts w:ascii="Arial" w:hAnsi="Arial" w:cs="Arial"/>
          <w:b/>
          <w:sz w:val="24"/>
          <w:szCs w:val="24"/>
        </w:rPr>
        <w:t>2</w:t>
      </w:r>
      <w:r w:rsidR="0043282F" w:rsidRPr="00994887">
        <w:rPr>
          <w:rFonts w:ascii="Arial" w:hAnsi="Arial" w:cs="Arial"/>
          <w:b/>
          <w:sz w:val="24"/>
          <w:szCs w:val="24"/>
        </w:rPr>
        <w:t xml:space="preserve"> часа;</w:t>
      </w:r>
    </w:p>
    <w:p w:rsidR="003D550E" w:rsidRDefault="003D550E" w:rsidP="003D550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 xml:space="preserve">+ </w:t>
      </w:r>
      <w:r w:rsidR="00307B30" w:rsidRPr="00994887">
        <w:rPr>
          <w:rFonts w:ascii="Arial" w:hAnsi="Arial" w:cs="Arial"/>
          <w:b/>
          <w:sz w:val="24"/>
          <w:szCs w:val="24"/>
        </w:rPr>
        <w:t>благодаря отсутствию усадки и повышенной теплопроводности идеально подходит для устройства обогреваемых полов</w:t>
      </w:r>
      <w:r w:rsidR="0043282F" w:rsidRPr="00994887">
        <w:rPr>
          <w:rFonts w:ascii="Arial" w:hAnsi="Arial" w:cs="Arial"/>
          <w:b/>
          <w:sz w:val="24"/>
          <w:szCs w:val="24"/>
        </w:rPr>
        <w:t>;</w:t>
      </w:r>
    </w:p>
    <w:p w:rsidR="00994887" w:rsidRPr="00994887" w:rsidRDefault="00994887" w:rsidP="003D550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939"/>
        <w:gridCol w:w="2126"/>
        <w:gridCol w:w="4261"/>
      </w:tblGrid>
      <w:tr w:rsidR="00BF5C79" w:rsidRPr="00994887">
        <w:trPr>
          <w:gridAfter w:val="2"/>
          <w:wAfter w:w="6387" w:type="dxa"/>
        </w:trPr>
        <w:tc>
          <w:tcPr>
            <w:tcW w:w="2939" w:type="dxa"/>
          </w:tcPr>
          <w:p w:rsidR="00BF5C79" w:rsidRPr="00994887" w:rsidRDefault="00BF5C79">
            <w:pPr>
              <w:pStyle w:val="a3"/>
              <w:tabs>
                <w:tab w:val="clear" w:pos="4153"/>
                <w:tab w:val="clear" w:pos="8306"/>
              </w:tabs>
              <w:ind w:right="-26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4887">
              <w:rPr>
                <w:rFonts w:ascii="Arial" w:hAnsi="Arial" w:cs="Arial"/>
                <w:b/>
                <w:sz w:val="24"/>
                <w:szCs w:val="24"/>
              </w:rPr>
              <w:t>Технические данные</w:t>
            </w:r>
          </w:p>
          <w:p w:rsidR="00BF5C79" w:rsidRPr="00994887" w:rsidRDefault="00BF5C79">
            <w:pPr>
              <w:pStyle w:val="a3"/>
              <w:tabs>
                <w:tab w:val="clear" w:pos="4153"/>
                <w:tab w:val="clear" w:pos="8306"/>
              </w:tabs>
              <w:ind w:right="-26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C79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Фракция</w:t>
            </w:r>
          </w:p>
        </w:tc>
        <w:tc>
          <w:tcPr>
            <w:tcW w:w="4261" w:type="dxa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63 мм"/>
              </w:smartTagPr>
              <w:r w:rsidRPr="00994887">
                <w:rPr>
                  <w:rFonts w:ascii="Arial" w:hAnsi="Arial" w:cs="Arial"/>
                  <w:sz w:val="24"/>
                  <w:szCs w:val="24"/>
                </w:rPr>
                <w:t>0,63 мм</w:t>
              </w:r>
            </w:smartTag>
          </w:p>
        </w:tc>
      </w:tr>
      <w:tr w:rsidR="00BF5C79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Расход материала</w:t>
            </w:r>
          </w:p>
        </w:tc>
        <w:tc>
          <w:tcPr>
            <w:tcW w:w="4261" w:type="dxa"/>
          </w:tcPr>
          <w:p w:rsidR="00BF5C79" w:rsidRPr="00994887" w:rsidRDefault="00FA2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1</w:t>
            </w:r>
            <w:r w:rsidR="00F57B47" w:rsidRPr="00994887">
              <w:rPr>
                <w:rFonts w:ascii="Arial" w:hAnsi="Arial" w:cs="Arial"/>
                <w:sz w:val="24"/>
                <w:szCs w:val="24"/>
              </w:rPr>
              <w:t>,</w:t>
            </w:r>
            <w:r w:rsidR="002304FE" w:rsidRPr="00994887">
              <w:rPr>
                <w:rFonts w:ascii="Arial" w:hAnsi="Arial" w:cs="Arial"/>
                <w:sz w:val="24"/>
                <w:szCs w:val="24"/>
              </w:rPr>
              <w:t>6</w:t>
            </w:r>
            <w:r w:rsidR="00BF5C79" w:rsidRPr="00994887">
              <w:rPr>
                <w:rFonts w:ascii="Arial" w:hAnsi="Arial" w:cs="Arial"/>
                <w:sz w:val="24"/>
                <w:szCs w:val="24"/>
              </w:rPr>
              <w:t xml:space="preserve"> кг/м</w:t>
            </w:r>
            <w:r w:rsidR="00BF5C79" w:rsidRPr="0099488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F57B47" w:rsidRPr="00994887">
              <w:rPr>
                <w:rFonts w:ascii="Arial" w:hAnsi="Arial" w:cs="Arial"/>
                <w:sz w:val="24"/>
                <w:szCs w:val="24"/>
              </w:rPr>
              <w:t>/1</w:t>
            </w:r>
            <w:r w:rsidR="00BF5C79" w:rsidRPr="00994887">
              <w:rPr>
                <w:rFonts w:ascii="Arial" w:hAnsi="Arial" w:cs="Arial"/>
                <w:sz w:val="24"/>
                <w:szCs w:val="24"/>
              </w:rPr>
              <w:t xml:space="preserve"> мм</w:t>
            </w:r>
          </w:p>
        </w:tc>
      </w:tr>
      <w:tr w:rsidR="00BF5C79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 xml:space="preserve">Количество воды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94887">
                <w:rPr>
                  <w:rFonts w:ascii="Arial" w:hAnsi="Arial" w:cs="Arial"/>
                  <w:sz w:val="24"/>
                  <w:szCs w:val="24"/>
                </w:rPr>
                <w:t>1 кг</w:t>
              </w:r>
            </w:smartTag>
            <w:r w:rsidRPr="00994887">
              <w:rPr>
                <w:rFonts w:ascii="Arial" w:hAnsi="Arial" w:cs="Arial"/>
                <w:sz w:val="24"/>
                <w:szCs w:val="24"/>
              </w:rPr>
              <w:t xml:space="preserve"> смеси</w:t>
            </w:r>
          </w:p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 xml:space="preserve">                              на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994887">
                <w:rPr>
                  <w:rFonts w:ascii="Arial" w:hAnsi="Arial" w:cs="Arial"/>
                  <w:sz w:val="24"/>
                  <w:szCs w:val="24"/>
                </w:rPr>
                <w:t>2</w:t>
              </w:r>
              <w:r w:rsidR="00843019" w:rsidRPr="00994887">
                <w:rPr>
                  <w:rFonts w:ascii="Arial" w:hAnsi="Arial" w:cs="Arial"/>
                  <w:sz w:val="24"/>
                  <w:szCs w:val="24"/>
                </w:rPr>
                <w:t>0</w:t>
              </w:r>
              <w:r w:rsidRPr="00994887">
                <w:rPr>
                  <w:rFonts w:ascii="Arial" w:hAnsi="Arial" w:cs="Arial"/>
                  <w:sz w:val="24"/>
                  <w:szCs w:val="24"/>
                </w:rPr>
                <w:t xml:space="preserve"> кг</w:t>
              </w:r>
            </w:smartTag>
            <w:r w:rsidRPr="00994887">
              <w:rPr>
                <w:rFonts w:ascii="Arial" w:hAnsi="Arial" w:cs="Arial"/>
                <w:sz w:val="24"/>
                <w:szCs w:val="24"/>
              </w:rPr>
              <w:t xml:space="preserve"> смеси (мешок)</w:t>
            </w:r>
          </w:p>
        </w:tc>
        <w:tc>
          <w:tcPr>
            <w:tcW w:w="4261" w:type="dxa"/>
          </w:tcPr>
          <w:p w:rsidR="00BF5C79" w:rsidRPr="00994887" w:rsidRDefault="003D0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0,2</w:t>
            </w:r>
            <w:r w:rsidR="00A73994">
              <w:rPr>
                <w:rFonts w:ascii="Arial" w:hAnsi="Arial" w:cs="Arial"/>
                <w:sz w:val="24"/>
                <w:szCs w:val="24"/>
              </w:rPr>
              <w:t>7</w:t>
            </w:r>
            <w:r w:rsidRPr="00994887">
              <w:rPr>
                <w:rFonts w:ascii="Arial" w:hAnsi="Arial" w:cs="Arial"/>
                <w:sz w:val="24"/>
                <w:szCs w:val="24"/>
              </w:rPr>
              <w:t xml:space="preserve"> - 0,</w:t>
            </w:r>
            <w:r w:rsidR="002F3299">
              <w:rPr>
                <w:rFonts w:ascii="Arial" w:hAnsi="Arial" w:cs="Arial"/>
                <w:sz w:val="24"/>
                <w:szCs w:val="24"/>
              </w:rPr>
              <w:t>30</w:t>
            </w:r>
            <w:r w:rsidR="00BF5C79" w:rsidRPr="00994887">
              <w:rPr>
                <w:rFonts w:ascii="Arial" w:hAnsi="Arial" w:cs="Arial"/>
                <w:sz w:val="24"/>
                <w:szCs w:val="24"/>
              </w:rPr>
              <w:t xml:space="preserve"> л</w:t>
            </w:r>
          </w:p>
          <w:p w:rsidR="00BF5C79" w:rsidRPr="00994887" w:rsidRDefault="002F3299" w:rsidP="002F32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5,4 </w:t>
            </w:r>
            <w:r w:rsidR="00BC673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6,0</w:t>
            </w:r>
            <w:r w:rsidR="00BF5C79" w:rsidRPr="00994887">
              <w:rPr>
                <w:rFonts w:ascii="Arial" w:hAnsi="Arial" w:cs="Arial"/>
                <w:sz w:val="24"/>
                <w:szCs w:val="24"/>
              </w:rPr>
              <w:t>л</w:t>
            </w:r>
          </w:p>
        </w:tc>
      </w:tr>
      <w:tr w:rsidR="00BF5C79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Время пригодности раствора к использованию</w:t>
            </w:r>
          </w:p>
        </w:tc>
        <w:tc>
          <w:tcPr>
            <w:tcW w:w="4261" w:type="dxa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30 минут</w:t>
            </w:r>
          </w:p>
        </w:tc>
      </w:tr>
      <w:tr w:rsidR="00BF5C79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Прочность на сжатие в возрасте 28 суток</w:t>
            </w:r>
          </w:p>
        </w:tc>
        <w:tc>
          <w:tcPr>
            <w:tcW w:w="4261" w:type="dxa"/>
          </w:tcPr>
          <w:p w:rsidR="00BF5C79" w:rsidRPr="00994887" w:rsidRDefault="006A7D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20</w:t>
            </w:r>
            <w:r w:rsidR="00BF5C79" w:rsidRPr="00994887">
              <w:rPr>
                <w:rFonts w:ascii="Arial" w:hAnsi="Arial" w:cs="Arial"/>
                <w:sz w:val="24"/>
                <w:szCs w:val="24"/>
              </w:rPr>
              <w:t xml:space="preserve"> МПа</w:t>
            </w:r>
          </w:p>
        </w:tc>
      </w:tr>
      <w:tr w:rsidR="00BF5C79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994887" w:rsidRDefault="008B3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Слой нанесения</w:t>
            </w:r>
          </w:p>
        </w:tc>
        <w:tc>
          <w:tcPr>
            <w:tcW w:w="4261" w:type="dxa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F4205" w:rsidRPr="00994887">
              <w:rPr>
                <w:rFonts w:ascii="Arial" w:hAnsi="Arial" w:cs="Arial"/>
                <w:sz w:val="24"/>
                <w:szCs w:val="24"/>
              </w:rPr>
              <w:t>2</w:t>
            </w:r>
            <w:r w:rsidRPr="00994887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="003D02F5" w:rsidRPr="00994887">
              <w:rPr>
                <w:rFonts w:ascii="Arial" w:hAnsi="Arial" w:cs="Arial"/>
                <w:sz w:val="24"/>
                <w:szCs w:val="24"/>
              </w:rPr>
              <w:t>6</w:t>
            </w:r>
            <w:r w:rsidRPr="00994887">
              <w:rPr>
                <w:rFonts w:ascii="Arial" w:hAnsi="Arial" w:cs="Arial"/>
                <w:sz w:val="24"/>
                <w:szCs w:val="24"/>
              </w:rPr>
              <w:t xml:space="preserve"> мм</w:t>
            </w:r>
          </w:p>
        </w:tc>
      </w:tr>
      <w:tr w:rsidR="0032360F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32360F" w:rsidRPr="00994887" w:rsidRDefault="0032360F" w:rsidP="00323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Возможность хождения через</w:t>
            </w:r>
          </w:p>
        </w:tc>
        <w:tc>
          <w:tcPr>
            <w:tcW w:w="4261" w:type="dxa"/>
          </w:tcPr>
          <w:p w:rsidR="0032360F" w:rsidRPr="00994887" w:rsidRDefault="00D1474D" w:rsidP="00323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2</w:t>
            </w:r>
            <w:r w:rsidR="0032360F" w:rsidRPr="00994887">
              <w:rPr>
                <w:rFonts w:ascii="Arial" w:hAnsi="Arial" w:cs="Arial"/>
                <w:sz w:val="24"/>
                <w:szCs w:val="24"/>
              </w:rPr>
              <w:t xml:space="preserve"> часа</w:t>
            </w:r>
          </w:p>
        </w:tc>
      </w:tr>
      <w:tr w:rsidR="00BF5C79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 xml:space="preserve">Температура при проведении работ </w:t>
            </w:r>
          </w:p>
        </w:tc>
        <w:tc>
          <w:tcPr>
            <w:tcW w:w="4261" w:type="dxa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от + 5 до + 25</w:t>
            </w:r>
            <w:r w:rsidRPr="0099488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994887">
              <w:rPr>
                <w:rFonts w:ascii="Arial" w:hAnsi="Arial" w:cs="Arial"/>
                <w:sz w:val="24"/>
                <w:szCs w:val="24"/>
              </w:rPr>
              <w:t>С</w:t>
            </w:r>
          </w:p>
        </w:tc>
      </w:tr>
      <w:tr w:rsidR="00BF5C79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Допустимая температура в процессе эксплуатации</w:t>
            </w:r>
          </w:p>
        </w:tc>
        <w:tc>
          <w:tcPr>
            <w:tcW w:w="4261" w:type="dxa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до + 70</w:t>
            </w:r>
            <w:r w:rsidRPr="00994887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994887">
              <w:rPr>
                <w:rFonts w:ascii="Arial" w:hAnsi="Arial" w:cs="Arial"/>
                <w:sz w:val="24"/>
                <w:szCs w:val="24"/>
              </w:rPr>
              <w:t>С</w:t>
            </w:r>
          </w:p>
        </w:tc>
      </w:tr>
      <w:tr w:rsidR="00BF5C79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Укладка плитки</w:t>
            </w:r>
          </w:p>
        </w:tc>
        <w:tc>
          <w:tcPr>
            <w:tcW w:w="4261" w:type="dxa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не ранее, чем через 3 суток</w:t>
            </w:r>
          </w:p>
        </w:tc>
      </w:tr>
      <w:tr w:rsidR="00BF5C79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Укладка рулонных покрытий и паркета</w:t>
            </w:r>
          </w:p>
        </w:tc>
        <w:tc>
          <w:tcPr>
            <w:tcW w:w="4261" w:type="dxa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не ранее, чем через 7 суток</w:t>
            </w:r>
          </w:p>
        </w:tc>
      </w:tr>
    </w:tbl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034CF3" w:rsidRPr="00A21BE4" w:rsidRDefault="00034CF3" w:rsidP="00034CF3">
      <w:pPr>
        <w:pStyle w:val="1"/>
        <w:jc w:val="both"/>
        <w:rPr>
          <w:rFonts w:ascii="Arial" w:hAnsi="Arial" w:cs="Arial"/>
          <w:color w:val="FF0000"/>
          <w:sz w:val="24"/>
          <w:szCs w:val="24"/>
        </w:rPr>
      </w:pPr>
      <w:r w:rsidRPr="00034CF3">
        <w:rPr>
          <w:rFonts w:ascii="Arial" w:hAnsi="Arial" w:cs="Arial"/>
          <w:color w:val="000000"/>
          <w:sz w:val="24"/>
          <w:szCs w:val="24"/>
        </w:rPr>
        <w:t>ТУ 5745-001-38036130 - 2013</w:t>
      </w:r>
      <w:r w:rsidRPr="00A21BE4">
        <w:rPr>
          <w:rFonts w:ascii="Arial" w:hAnsi="Arial" w:cs="Arial"/>
          <w:sz w:val="24"/>
          <w:szCs w:val="24"/>
        </w:rPr>
        <w:t xml:space="preserve">          </w:t>
      </w:r>
      <w:r w:rsidR="006234E9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="006234E9">
        <w:rPr>
          <w:rFonts w:ascii="Arial" w:hAnsi="Arial" w:cs="Arial"/>
          <w:sz w:val="24"/>
          <w:szCs w:val="24"/>
        </w:rPr>
        <w:t xml:space="preserve">   ССЦВ СВ-пол, М200, </w:t>
      </w:r>
      <w:r w:rsidR="006234E9">
        <w:rPr>
          <w:rFonts w:ascii="Arial" w:hAnsi="Arial" w:cs="Arial"/>
          <w:sz w:val="24"/>
          <w:szCs w:val="24"/>
          <w:lang w:val="en-US"/>
        </w:rPr>
        <w:t>D</w:t>
      </w:r>
      <w:r w:rsidR="006234E9" w:rsidRPr="006234E9">
        <w:rPr>
          <w:rFonts w:ascii="Arial" w:hAnsi="Arial" w:cs="Arial"/>
          <w:sz w:val="24"/>
          <w:szCs w:val="24"/>
        </w:rPr>
        <w:t>1600</w:t>
      </w:r>
      <w:r w:rsidRPr="00A21BE4">
        <w:rPr>
          <w:rFonts w:ascii="Arial" w:hAnsi="Arial" w:cs="Arial"/>
          <w:sz w:val="24"/>
          <w:szCs w:val="24"/>
        </w:rPr>
        <w:t>, Рк 5</w:t>
      </w:r>
    </w:p>
    <w:p w:rsidR="00034CF3" w:rsidRPr="00A21BE4" w:rsidRDefault="00034CF3" w:rsidP="00034CF3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34CF3" w:rsidRPr="00A21BE4" w:rsidRDefault="00034CF3" w:rsidP="00034CF3">
      <w:pPr>
        <w:rPr>
          <w:rFonts w:ascii="Arial" w:hAnsi="Arial" w:cs="Arial"/>
          <w:sz w:val="24"/>
          <w:szCs w:val="24"/>
        </w:rPr>
      </w:pPr>
    </w:p>
    <w:p w:rsidR="00815A9A" w:rsidRPr="00994887" w:rsidRDefault="00815A9A" w:rsidP="00815A9A">
      <w:pPr>
        <w:pStyle w:val="1"/>
        <w:jc w:val="both"/>
        <w:rPr>
          <w:rFonts w:ascii="Arial" w:hAnsi="Arial" w:cs="Arial"/>
          <w:color w:val="FF0000"/>
          <w:sz w:val="24"/>
          <w:szCs w:val="24"/>
        </w:rPr>
      </w:pPr>
    </w:p>
    <w:p w:rsidR="00BF5C79" w:rsidRPr="00994887" w:rsidRDefault="00BF5C7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1326BB" w:rsidRPr="00994887" w:rsidRDefault="001326BB" w:rsidP="001326BB">
      <w:pPr>
        <w:rPr>
          <w:rFonts w:ascii="Arial" w:hAnsi="Arial" w:cs="Arial"/>
          <w:sz w:val="24"/>
          <w:szCs w:val="24"/>
        </w:rPr>
      </w:pPr>
    </w:p>
    <w:sectPr w:rsidR="001326BB" w:rsidRPr="00994887" w:rsidSect="00912C1A">
      <w:pgSz w:w="11906" w:h="16838"/>
      <w:pgMar w:top="540" w:right="566" w:bottom="107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0ED8"/>
    <w:rsid w:val="00034CF3"/>
    <w:rsid w:val="00052B6B"/>
    <w:rsid w:val="00071B18"/>
    <w:rsid w:val="00074631"/>
    <w:rsid w:val="00085455"/>
    <w:rsid w:val="00127727"/>
    <w:rsid w:val="001326BB"/>
    <w:rsid w:val="001452D1"/>
    <w:rsid w:val="001F0166"/>
    <w:rsid w:val="00226A4B"/>
    <w:rsid w:val="002304FE"/>
    <w:rsid w:val="00231D85"/>
    <w:rsid w:val="002526EC"/>
    <w:rsid w:val="002A70CB"/>
    <w:rsid w:val="002D183A"/>
    <w:rsid w:val="002D7362"/>
    <w:rsid w:val="002E1919"/>
    <w:rsid w:val="002F3299"/>
    <w:rsid w:val="002F7EC2"/>
    <w:rsid w:val="00307B30"/>
    <w:rsid w:val="0032360F"/>
    <w:rsid w:val="003D02F5"/>
    <w:rsid w:val="003D550E"/>
    <w:rsid w:val="003E7D93"/>
    <w:rsid w:val="004261B5"/>
    <w:rsid w:val="0043282F"/>
    <w:rsid w:val="004849E8"/>
    <w:rsid w:val="00487598"/>
    <w:rsid w:val="00497C31"/>
    <w:rsid w:val="004C27DF"/>
    <w:rsid w:val="00542366"/>
    <w:rsid w:val="005666AE"/>
    <w:rsid w:val="005B0E09"/>
    <w:rsid w:val="006234E9"/>
    <w:rsid w:val="006A7D73"/>
    <w:rsid w:val="006B0287"/>
    <w:rsid w:val="006F4205"/>
    <w:rsid w:val="00812ED3"/>
    <w:rsid w:val="008148B8"/>
    <w:rsid w:val="00815A9A"/>
    <w:rsid w:val="00843019"/>
    <w:rsid w:val="00855F51"/>
    <w:rsid w:val="008A2392"/>
    <w:rsid w:val="008B339F"/>
    <w:rsid w:val="008E027D"/>
    <w:rsid w:val="008E6AFC"/>
    <w:rsid w:val="0090442A"/>
    <w:rsid w:val="00912C1A"/>
    <w:rsid w:val="00994887"/>
    <w:rsid w:val="009B74E6"/>
    <w:rsid w:val="009C43D9"/>
    <w:rsid w:val="009D7574"/>
    <w:rsid w:val="00A14209"/>
    <w:rsid w:val="00A228E7"/>
    <w:rsid w:val="00A73994"/>
    <w:rsid w:val="00A8505E"/>
    <w:rsid w:val="00B80A8B"/>
    <w:rsid w:val="00BC6735"/>
    <w:rsid w:val="00BE2633"/>
    <w:rsid w:val="00BF5C79"/>
    <w:rsid w:val="00C121B2"/>
    <w:rsid w:val="00C52A80"/>
    <w:rsid w:val="00C76178"/>
    <w:rsid w:val="00CA0ED2"/>
    <w:rsid w:val="00D1474D"/>
    <w:rsid w:val="00D163BE"/>
    <w:rsid w:val="00D67BB8"/>
    <w:rsid w:val="00D72B2C"/>
    <w:rsid w:val="00E65CF3"/>
    <w:rsid w:val="00E75FDF"/>
    <w:rsid w:val="00E80ED8"/>
    <w:rsid w:val="00F47263"/>
    <w:rsid w:val="00F52011"/>
    <w:rsid w:val="00F57B47"/>
    <w:rsid w:val="00FA237A"/>
    <w:rsid w:val="00FA62F2"/>
    <w:rsid w:val="00FC37CE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9D70D9-996B-437E-B7EB-ABF3E669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62"/>
  </w:style>
  <w:style w:type="paragraph" w:styleId="1">
    <w:name w:val="heading 1"/>
    <w:basedOn w:val="a"/>
    <w:next w:val="a"/>
    <w:qFormat/>
    <w:rsid w:val="002D7362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D7362"/>
    <w:pPr>
      <w:keepNext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736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2D736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326BB"/>
    <w:pPr>
      <w:jc w:val="center"/>
    </w:pPr>
    <w:rPr>
      <w:rFonts w:ascii="Arial Black" w:hAnsi="Arial Black" w:cs="Arial"/>
      <w:b/>
      <w:bCs/>
      <w:sz w:val="32"/>
      <w:szCs w:val="24"/>
    </w:rPr>
  </w:style>
  <w:style w:type="paragraph" w:styleId="a6">
    <w:name w:val="Body Text"/>
    <w:basedOn w:val="a"/>
    <w:rsid w:val="002304FE"/>
    <w:rPr>
      <w:rFonts w:ascii="Arial" w:hAnsi="Arial" w:cs="Arial"/>
      <w:sz w:val="16"/>
      <w:szCs w:val="24"/>
    </w:rPr>
  </w:style>
  <w:style w:type="character" w:styleId="a7">
    <w:name w:val="annotation reference"/>
    <w:basedOn w:val="a0"/>
    <w:rsid w:val="00FC37CE"/>
    <w:rPr>
      <w:sz w:val="16"/>
      <w:szCs w:val="16"/>
    </w:rPr>
  </w:style>
  <w:style w:type="paragraph" w:styleId="a8">
    <w:name w:val="annotation text"/>
    <w:basedOn w:val="a"/>
    <w:link w:val="a9"/>
    <w:rsid w:val="00FC37CE"/>
  </w:style>
  <w:style w:type="character" w:customStyle="1" w:styleId="a9">
    <w:name w:val="Текст примечания Знак"/>
    <w:basedOn w:val="a0"/>
    <w:link w:val="a8"/>
    <w:rsid w:val="00FC37CE"/>
  </w:style>
  <w:style w:type="paragraph" w:styleId="aa">
    <w:name w:val="annotation subject"/>
    <w:basedOn w:val="a8"/>
    <w:next w:val="a8"/>
    <w:link w:val="ab"/>
    <w:rsid w:val="00FC37CE"/>
    <w:rPr>
      <w:b/>
      <w:bCs/>
    </w:rPr>
  </w:style>
  <w:style w:type="character" w:customStyle="1" w:styleId="ab">
    <w:name w:val="Тема примечания Знак"/>
    <w:basedOn w:val="a9"/>
    <w:link w:val="aa"/>
    <w:rsid w:val="00FC3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Исправленный вариант (второй прикидочный вариант)</vt:lpstr>
    </vt:vector>
  </TitlesOfParts>
  <Company>Kreps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Исправленный вариант (второй прикидочный вариант)</dc:title>
  <dc:subject/>
  <dc:creator>NPoludina</dc:creator>
  <cp:keywords/>
  <dc:description/>
  <cp:lastModifiedBy>Ковалева Марина</cp:lastModifiedBy>
  <cp:revision>6</cp:revision>
  <cp:lastPrinted>2008-10-28T06:46:00Z</cp:lastPrinted>
  <dcterms:created xsi:type="dcterms:W3CDTF">2013-12-03T11:09:00Z</dcterms:created>
  <dcterms:modified xsi:type="dcterms:W3CDTF">2015-08-11T11:57:00Z</dcterms:modified>
</cp:coreProperties>
</file>